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6" w:rsidRPr="00852A76" w:rsidRDefault="00864096" w:rsidP="003A6ECB">
      <w:pPr>
        <w:pStyle w:val="Kop1"/>
        <w:rPr>
          <w:rFonts w:ascii="Arial Narrow" w:hAnsi="Arial Narrow"/>
          <w:b/>
        </w:rPr>
      </w:pPr>
      <w:r w:rsidRPr="0087672B">
        <w:rPr>
          <w:rFonts w:ascii="Arial Narrow" w:hAnsi="Arial Narrow"/>
          <w:b/>
        </w:rPr>
        <w:t xml:space="preserve">lob </w:t>
      </w:r>
      <w:r w:rsidR="00665F19">
        <w:rPr>
          <w:rFonts w:ascii="Arial Narrow" w:hAnsi="Arial Narrow"/>
          <w:b/>
          <w:sz w:val="44"/>
          <w:szCs w:val="44"/>
        </w:rPr>
        <w:t>8</w:t>
      </w:r>
      <w:r w:rsidRPr="0087672B">
        <w:rPr>
          <w:rFonts w:ascii="Arial Narrow" w:hAnsi="Arial Narrow"/>
          <w:b/>
        </w:rPr>
        <w:t xml:space="preserve"> </w:t>
      </w:r>
      <w:r w:rsidR="00665F19">
        <w:rPr>
          <w:rFonts w:ascii="Arial Narrow" w:hAnsi="Arial Narrow"/>
          <w:b/>
        </w:rPr>
        <w:t>netwerken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CC5B48">
        <w:rPr>
          <w:sz w:val="36"/>
          <w:szCs w:val="36"/>
        </w:rPr>
        <w:t>3</w:t>
      </w:r>
      <w:r w:rsidR="00864096">
        <w:t xml:space="preserve"> – </w:t>
      </w:r>
      <w:r w:rsidR="00CC5B48">
        <w:t>elevatorpitch</w:t>
      </w:r>
    </w:p>
    <w:p w:rsidR="00CC5B48" w:rsidRPr="00403D7D" w:rsidRDefault="00CC5B48" w:rsidP="00CC5B48">
      <w:pPr>
        <w:rPr>
          <w:i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CC5B48" w:rsidRPr="00403D7D" w:rsidTr="002B5990">
        <w:tc>
          <w:tcPr>
            <w:tcW w:w="8919" w:type="dxa"/>
          </w:tcPr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jc w:val="center"/>
              <w:rPr>
                <w:b/>
                <w:sz w:val="28"/>
                <w:szCs w:val="28"/>
              </w:rPr>
            </w:pPr>
            <w:r w:rsidRPr="00403D7D">
              <w:rPr>
                <w:b/>
                <w:sz w:val="28"/>
                <w:szCs w:val="28"/>
              </w:rPr>
              <w:t>Beoordelingsformulier Elevatorpitch 1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Klasgenoot:</w:t>
            </w:r>
            <w:r>
              <w:rPr>
                <w:sz w:val="22"/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  <w:r w:rsidRPr="00403D7D">
              <w:rPr>
                <w:sz w:val="22"/>
                <w:szCs w:val="22"/>
              </w:rPr>
              <w:br/>
            </w:r>
            <w:r w:rsidRPr="00403D7D">
              <w:rPr>
                <w:sz w:val="22"/>
                <w:szCs w:val="22"/>
              </w:rPr>
              <w:br/>
              <w:t>Beoordelaar:</w:t>
            </w:r>
            <w:r>
              <w:rPr>
                <w:sz w:val="22"/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Inhoud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 xml:space="preserve">Mijn klasgenoot kan de aandacht tot zich richten 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contact maken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kwaliteiten benoemen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passie toelichten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ambitie vertellen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vertellen wat hij/zij te bieden heeft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Houding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gaf een (goede) hand bij binnenkomst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gebruikt zijn armen….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staat stevig met zijn benen op de grond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De houding van mijn klasgenoot is ontspannen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Stem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heeft verschil in toonhoogte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praat vanuit zijn of haar buik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Het stemgebruik van mijn klasgenoot is…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TOP</w:t>
            </w:r>
            <w:r w:rsidRPr="00403D7D">
              <w:rPr>
                <w:b/>
                <w:sz w:val="22"/>
                <w:szCs w:val="22"/>
              </w:rPr>
              <w:tab/>
              <w:t>(geef minimaal één top):</w:t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bookmarkStart w:id="0" w:name="_GoBack"/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bookmarkEnd w:id="0"/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 xml:space="preserve">TIP </w:t>
            </w:r>
            <w:r w:rsidRPr="00403D7D">
              <w:rPr>
                <w:b/>
                <w:sz w:val="22"/>
                <w:szCs w:val="22"/>
              </w:rPr>
              <w:tab/>
              <w:t>(geef minimaal één tip):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</w:tc>
      </w:tr>
    </w:tbl>
    <w:p w:rsidR="00CC5B48" w:rsidRDefault="00CC5B4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CC5B48" w:rsidRPr="00403D7D" w:rsidTr="002B5990">
        <w:tc>
          <w:tcPr>
            <w:tcW w:w="8919" w:type="dxa"/>
          </w:tcPr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jc w:val="center"/>
              <w:rPr>
                <w:b/>
                <w:sz w:val="28"/>
                <w:szCs w:val="28"/>
              </w:rPr>
            </w:pPr>
            <w:r w:rsidRPr="00403D7D">
              <w:rPr>
                <w:b/>
                <w:sz w:val="28"/>
                <w:szCs w:val="28"/>
              </w:rPr>
              <w:t>Beoordelingsformulier Elevatorpitch 2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Klasgenoot:</w:t>
            </w:r>
            <w:r>
              <w:rPr>
                <w:sz w:val="22"/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  <w:r w:rsidRPr="00403D7D">
              <w:rPr>
                <w:sz w:val="22"/>
                <w:szCs w:val="22"/>
              </w:rPr>
              <w:br/>
            </w:r>
            <w:r w:rsidRPr="00403D7D">
              <w:rPr>
                <w:sz w:val="22"/>
                <w:szCs w:val="22"/>
              </w:rPr>
              <w:br/>
              <w:t>Beoordelaar:</w:t>
            </w:r>
            <w:r>
              <w:rPr>
                <w:sz w:val="22"/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Inhoud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 xml:space="preserve">Mijn klasgenoot kan de aandacht tot zich richten 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contact maken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kwaliteiten benoemen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passie toelichten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ambitie vertellen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vertellen wat hij/zij te bieden heeft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Houding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gaf een (goede) hand bij binnenkomst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gebruikt zijn armen….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staat stevig met zijn benen op de grond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De houding van mijn klasgenoot is ontspannen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CC5B48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Stem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heeft verschil in toonhoogte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praat vanuit zijn of haar buik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CC5B48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Het stemgebruik van mijn klasgenoot is…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TOP</w:t>
            </w:r>
            <w:r w:rsidRPr="00403D7D">
              <w:rPr>
                <w:b/>
                <w:sz w:val="22"/>
                <w:szCs w:val="22"/>
              </w:rPr>
              <w:tab/>
              <w:t>(geef minimaal één top):</w:t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 xml:space="preserve">TIP </w:t>
            </w:r>
            <w:r w:rsidRPr="00403D7D">
              <w:rPr>
                <w:b/>
                <w:sz w:val="22"/>
                <w:szCs w:val="22"/>
              </w:rPr>
              <w:tab/>
              <w:t>(geef minimaal één tip):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</w:tc>
      </w:tr>
    </w:tbl>
    <w:p w:rsidR="00CC5B48" w:rsidRPr="00403D7D" w:rsidRDefault="00CC5B48" w:rsidP="00CC5B48">
      <w:pPr>
        <w:spacing w:after="200"/>
        <w:ind w:right="0"/>
      </w:pPr>
      <w:r w:rsidRPr="00403D7D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CC5B48" w:rsidRPr="00403D7D" w:rsidTr="002B5990">
        <w:tc>
          <w:tcPr>
            <w:tcW w:w="8919" w:type="dxa"/>
          </w:tcPr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jc w:val="center"/>
              <w:rPr>
                <w:b/>
                <w:sz w:val="28"/>
                <w:szCs w:val="28"/>
              </w:rPr>
            </w:pPr>
            <w:r w:rsidRPr="00403D7D">
              <w:rPr>
                <w:b/>
                <w:sz w:val="28"/>
                <w:szCs w:val="28"/>
              </w:rPr>
              <w:t>Beoordelingsformulier Elevatorpitch 3</w:t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Klasgenoot:</w:t>
            </w:r>
            <w:r>
              <w:rPr>
                <w:sz w:val="22"/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  <w:r w:rsidRPr="00403D7D">
              <w:rPr>
                <w:sz w:val="22"/>
                <w:szCs w:val="22"/>
              </w:rPr>
              <w:br/>
            </w:r>
            <w:r w:rsidRPr="00403D7D">
              <w:rPr>
                <w:sz w:val="22"/>
                <w:szCs w:val="22"/>
              </w:rPr>
              <w:br/>
              <w:t>Beoordelaar:</w:t>
            </w:r>
            <w:r>
              <w:rPr>
                <w:sz w:val="22"/>
                <w:szCs w:val="22"/>
              </w:rPr>
              <w:t xml:space="preserve"> 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Inhoud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 xml:space="preserve">Mijn klasgenoot kan de aandacht tot zich richten 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contact maken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kwaliteiten benoemen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passie toelichten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zijn of haar ambitie vertellen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kan vertellen wat hij/zij te bieden heeft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Houding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gaf een (goede) hand bij binnenkomst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gebruikt zijn armen….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staat stevig met zijn benen op de grond</w:t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De houding van mijn klasgenoot is ontspannen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Stem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heeft verschil in toonhoogte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Mijn klasgenoot praat vanuit zijn of haar buik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  <w:r w:rsidRPr="00403D7D">
              <w:rPr>
                <w:sz w:val="22"/>
                <w:szCs w:val="22"/>
              </w:rPr>
              <w:t>Het stemgebruik van mijn klasgenoot is…</w:t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 w:rsidRPr="00403D7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03D7D">
              <w:rPr>
                <w:sz w:val="22"/>
                <w:szCs w:val="22"/>
              </w:rPr>
              <w:t>U</w:t>
            </w:r>
          </w:p>
          <w:p w:rsidR="00CC5B48" w:rsidRPr="00403D7D" w:rsidRDefault="00CC5B48" w:rsidP="002B5990">
            <w:pPr>
              <w:rPr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>TOP</w:t>
            </w:r>
            <w:r w:rsidRPr="00403D7D">
              <w:rPr>
                <w:b/>
                <w:sz w:val="22"/>
                <w:szCs w:val="22"/>
              </w:rPr>
              <w:tab/>
              <w:t>(geef minimaal één top):</w:t>
            </w:r>
          </w:p>
          <w:p w:rsidR="00CC5B48" w:rsidRPr="00403D7D" w:rsidRDefault="00CC5B48" w:rsidP="00CC5B48">
            <w:pPr>
              <w:rPr>
                <w:color w:val="auto"/>
                <w:szCs w:val="22"/>
              </w:rPr>
            </w:pPr>
          </w:p>
          <w:p w:rsidR="00CC5B48" w:rsidRPr="00CC5B48" w:rsidRDefault="00CC5B48" w:rsidP="002B5990">
            <w:pPr>
              <w:rPr>
                <w:color w:val="auto"/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b/>
                <w:sz w:val="22"/>
                <w:szCs w:val="22"/>
              </w:rPr>
            </w:pPr>
            <w:r w:rsidRPr="00403D7D">
              <w:rPr>
                <w:b/>
                <w:sz w:val="22"/>
                <w:szCs w:val="22"/>
              </w:rPr>
              <w:t xml:space="preserve">TIP </w:t>
            </w:r>
            <w:r w:rsidRPr="00403D7D">
              <w:rPr>
                <w:b/>
                <w:sz w:val="22"/>
                <w:szCs w:val="22"/>
              </w:rPr>
              <w:tab/>
              <w:t>(geef minimaal één tip):</w:t>
            </w:r>
          </w:p>
          <w:p w:rsidR="00CC5B48" w:rsidRPr="00403D7D" w:rsidRDefault="00CC5B48" w:rsidP="00CC5B48">
            <w:pPr>
              <w:rPr>
                <w:color w:val="auto"/>
                <w:szCs w:val="22"/>
              </w:rPr>
            </w:pPr>
          </w:p>
          <w:p w:rsidR="00CC5B48" w:rsidRDefault="00CC5B48" w:rsidP="00CC5B48">
            <w:pPr>
              <w:rPr>
                <w:color w:val="auto"/>
                <w:szCs w:val="22"/>
              </w:rPr>
            </w:pPr>
            <w:r w:rsidRPr="009158AC">
              <w:rPr>
                <w:i/>
                <w:noProof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8AC">
              <w:rPr>
                <w:i/>
                <w:noProof/>
                <w:color w:val="2F5496" w:themeColor="accent5" w:themeShade="BF"/>
              </w:rPr>
              <w:instrText xml:space="preserve"> FORMTEXT </w:instrText>
            </w:r>
            <w:r w:rsidRPr="009158AC">
              <w:rPr>
                <w:i/>
                <w:noProof/>
                <w:color w:val="2F5496" w:themeColor="accent5" w:themeShade="BF"/>
              </w:rPr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separate"/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t> </w:t>
            </w:r>
            <w:r w:rsidRPr="009158AC">
              <w:rPr>
                <w:i/>
                <w:noProof/>
                <w:color w:val="2F5496" w:themeColor="accent5" w:themeShade="BF"/>
              </w:rPr>
              <w:fldChar w:fldCharType="end"/>
            </w: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  <w:p w:rsidR="00CC5B48" w:rsidRPr="00403D7D" w:rsidRDefault="00CC5B48" w:rsidP="002B5990">
            <w:pPr>
              <w:rPr>
                <w:i/>
                <w:sz w:val="22"/>
                <w:szCs w:val="22"/>
              </w:rPr>
            </w:pPr>
          </w:p>
        </w:tc>
      </w:tr>
    </w:tbl>
    <w:p w:rsidR="00665F19" w:rsidRPr="00665F19" w:rsidRDefault="00665F19" w:rsidP="00665F19">
      <w:pPr>
        <w:tabs>
          <w:tab w:val="left" w:pos="284"/>
        </w:tabs>
        <w:rPr>
          <w:color w:val="BFBFBF" w:themeColor="background1" w:themeShade="BF"/>
        </w:rPr>
      </w:pPr>
    </w:p>
    <w:sectPr w:rsidR="00665F19" w:rsidRPr="00665F19" w:rsidSect="006E0AB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A26256"/>
    <w:multiLevelType w:val="hybridMultilevel"/>
    <w:tmpl w:val="FC248F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4760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6289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546F0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56C44"/>
    <w:multiLevelType w:val="hybridMultilevel"/>
    <w:tmpl w:val="9192226C"/>
    <w:lvl w:ilvl="0" w:tplc="DF2AD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A25"/>
    <w:multiLevelType w:val="hybridMultilevel"/>
    <w:tmpl w:val="996C66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+efuvh4MWJBiM8L45c6CkVIMMfLCdkpX/Rbmz5zRUhK3Aooc3LW/JuCiC9cfejpWBv86jOeyYFSkrN2bM16hOA==" w:salt="yKRc2C9Q5ND2SHV0DSUS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64E0D"/>
    <w:rsid w:val="00214128"/>
    <w:rsid w:val="002D2448"/>
    <w:rsid w:val="003512E7"/>
    <w:rsid w:val="003A6ECB"/>
    <w:rsid w:val="00457A2F"/>
    <w:rsid w:val="005727AB"/>
    <w:rsid w:val="00665F19"/>
    <w:rsid w:val="006B5316"/>
    <w:rsid w:val="006D3D53"/>
    <w:rsid w:val="006E0ABB"/>
    <w:rsid w:val="006E5DA0"/>
    <w:rsid w:val="00733ADF"/>
    <w:rsid w:val="00767259"/>
    <w:rsid w:val="008143EC"/>
    <w:rsid w:val="00852A76"/>
    <w:rsid w:val="00864096"/>
    <w:rsid w:val="0087672B"/>
    <w:rsid w:val="00911EA4"/>
    <w:rsid w:val="009F6B95"/>
    <w:rsid w:val="00A15873"/>
    <w:rsid w:val="00A35CF4"/>
    <w:rsid w:val="00A601A1"/>
    <w:rsid w:val="00AC7230"/>
    <w:rsid w:val="00AD1513"/>
    <w:rsid w:val="00C01A5B"/>
    <w:rsid w:val="00CC5B48"/>
    <w:rsid w:val="00CD3042"/>
    <w:rsid w:val="00D37A98"/>
    <w:rsid w:val="00D85E24"/>
    <w:rsid w:val="00E86F03"/>
    <w:rsid w:val="00ED51D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6D7A-8CB7-4451-9FAB-D6179AB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E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uiPriority w:val="9"/>
    <w:rsid w:val="00214128"/>
    <w:rPr>
      <w:rFonts w:asciiTheme="majorHAnsi" w:eastAsiaTheme="majorEastAsia" w:hAnsiTheme="majorHAnsi" w:cstheme="majorBidi"/>
      <w:i/>
      <w:iCs/>
      <w:color w:val="1F4D78" w:themeColor="accent1" w:themeShade="7F"/>
      <w:szCs w:val="18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3A6E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opsomming">
    <w:name w:val="opsomming"/>
    <w:basedOn w:val="Standaard"/>
    <w:rsid w:val="003A6ECB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2016-07-19T07:53:00Z</dcterms:created>
  <dcterms:modified xsi:type="dcterms:W3CDTF">2016-07-19T07:53:00Z</dcterms:modified>
</cp:coreProperties>
</file>